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DC" w:rsidRPr="00AB4FDC" w:rsidRDefault="00AB4FDC" w:rsidP="3A0361A5">
      <w:pPr>
        <w:rPr>
          <w:rFonts w:ascii="Calibri" w:eastAsia="Calibri" w:hAnsi="Calibri" w:cs="Calibri"/>
          <w:bCs/>
        </w:rPr>
      </w:pPr>
    </w:p>
    <w:p w:rsidR="005F515B" w:rsidRPr="00120DA6" w:rsidRDefault="007247B2" w:rsidP="3A0361A5">
      <w:pPr>
        <w:rPr>
          <w:rFonts w:ascii="Calibri" w:eastAsia="Calibri" w:hAnsi="Calibri" w:cs="Calibri"/>
        </w:rPr>
      </w:pPr>
      <w:r w:rsidRPr="3A0361A5">
        <w:rPr>
          <w:rFonts w:ascii="Calibri" w:eastAsia="Calibri" w:hAnsi="Calibri" w:cs="Calibri"/>
          <w:b/>
          <w:bCs/>
        </w:rPr>
        <w:t>Närvarande</w:t>
      </w:r>
      <w:r w:rsidRPr="3A0361A5">
        <w:rPr>
          <w:rFonts w:ascii="Calibri" w:eastAsia="Calibri" w:hAnsi="Calibri" w:cs="Calibri"/>
        </w:rPr>
        <w:t xml:space="preserve">: </w:t>
      </w:r>
      <w:r w:rsidR="00924C94">
        <w:rPr>
          <w:rFonts w:ascii="Calibri" w:eastAsia="Calibri" w:hAnsi="Calibri" w:cs="Calibri"/>
        </w:rPr>
        <w:t>Th</w:t>
      </w:r>
      <w:r w:rsidR="003E1E18">
        <w:rPr>
          <w:rFonts w:ascii="Calibri" w:eastAsia="Calibri" w:hAnsi="Calibri" w:cs="Calibri"/>
        </w:rPr>
        <w:t>erese Andersen,</w:t>
      </w:r>
      <w:r w:rsidR="00210F64">
        <w:rPr>
          <w:rFonts w:ascii="Calibri" w:eastAsia="Calibri" w:hAnsi="Calibri" w:cs="Calibri"/>
        </w:rPr>
        <w:t xml:space="preserve"> </w:t>
      </w:r>
      <w:r w:rsidR="00D92401">
        <w:rPr>
          <w:rFonts w:ascii="Calibri" w:eastAsia="Calibri" w:hAnsi="Calibri" w:cs="Calibri"/>
        </w:rPr>
        <w:t>Gör</w:t>
      </w:r>
      <w:r w:rsidR="00210F64">
        <w:rPr>
          <w:rFonts w:ascii="Calibri" w:eastAsia="Calibri" w:hAnsi="Calibri" w:cs="Calibri"/>
        </w:rPr>
        <w:t xml:space="preserve">el </w:t>
      </w:r>
      <w:proofErr w:type="spellStart"/>
      <w:r w:rsidR="00210F64">
        <w:rPr>
          <w:rFonts w:ascii="Calibri" w:eastAsia="Calibri" w:hAnsi="Calibri" w:cs="Calibri"/>
        </w:rPr>
        <w:t>Igner</w:t>
      </w:r>
      <w:proofErr w:type="spellEnd"/>
      <w:r w:rsidR="00143A57">
        <w:rPr>
          <w:rFonts w:ascii="Calibri" w:eastAsia="Calibri" w:hAnsi="Calibri" w:cs="Calibri"/>
        </w:rPr>
        <w:t xml:space="preserve">, </w:t>
      </w:r>
      <w:r w:rsidR="00924C94">
        <w:rPr>
          <w:rFonts w:ascii="Calibri" w:eastAsia="Calibri" w:hAnsi="Calibri" w:cs="Calibri"/>
        </w:rPr>
        <w:t>Lone Mathiasson</w:t>
      </w:r>
      <w:r w:rsidR="00210F64">
        <w:rPr>
          <w:rFonts w:ascii="Calibri" w:eastAsia="Calibri" w:hAnsi="Calibri" w:cs="Calibri"/>
        </w:rPr>
        <w:t>,</w:t>
      </w:r>
      <w:r w:rsidR="00E213DC">
        <w:rPr>
          <w:rFonts w:ascii="Calibri" w:eastAsia="Calibri" w:hAnsi="Calibri" w:cs="Calibri"/>
        </w:rPr>
        <w:t xml:space="preserve"> Susan</w:t>
      </w:r>
      <w:r w:rsidR="00210F64">
        <w:rPr>
          <w:rFonts w:ascii="Calibri" w:eastAsia="Calibri" w:hAnsi="Calibri" w:cs="Calibri"/>
        </w:rPr>
        <w:t xml:space="preserve">ne </w:t>
      </w:r>
      <w:proofErr w:type="spellStart"/>
      <w:r w:rsidR="00210F64">
        <w:rPr>
          <w:rFonts w:ascii="Calibri" w:eastAsia="Calibri" w:hAnsi="Calibri" w:cs="Calibri"/>
        </w:rPr>
        <w:t>Kindeberg</w:t>
      </w:r>
      <w:proofErr w:type="spellEnd"/>
      <w:r w:rsidR="00210F64">
        <w:rPr>
          <w:rFonts w:ascii="Calibri" w:eastAsia="Calibri" w:hAnsi="Calibri" w:cs="Calibri"/>
        </w:rPr>
        <w:t xml:space="preserve">, Susanna </w:t>
      </w:r>
      <w:proofErr w:type="spellStart"/>
      <w:r w:rsidR="00210F64">
        <w:rPr>
          <w:rFonts w:ascii="Calibri" w:eastAsia="Calibri" w:hAnsi="Calibri" w:cs="Calibri"/>
        </w:rPr>
        <w:t>Bruzell</w:t>
      </w:r>
      <w:proofErr w:type="spellEnd"/>
      <w:r w:rsidR="00210F64">
        <w:rPr>
          <w:rFonts w:ascii="Calibri" w:eastAsia="Calibri" w:hAnsi="Calibri" w:cs="Calibri"/>
        </w:rPr>
        <w:t xml:space="preserve"> och Monica Swenson Gripne</w:t>
      </w:r>
    </w:p>
    <w:p w:rsidR="007247B2" w:rsidRDefault="00310771" w:rsidP="3A0361A5">
      <w:pPr>
        <w:rPr>
          <w:rFonts w:ascii="Calibri" w:hAnsi="Calibri"/>
        </w:rPr>
      </w:pPr>
      <w:r w:rsidRPr="3A0361A5">
        <w:rPr>
          <w:rFonts w:ascii="Calibri" w:eastAsia="Calibri" w:hAnsi="Calibri" w:cs="Calibri"/>
          <w:b/>
          <w:bCs/>
        </w:rPr>
        <w:t>Plats och tid:</w:t>
      </w:r>
      <w:r w:rsidR="004337E5" w:rsidRPr="3A0361A5">
        <w:rPr>
          <w:rFonts w:ascii="Calibri" w:eastAsia="Calibri" w:hAnsi="Calibri" w:cs="Calibri"/>
        </w:rPr>
        <w:t xml:space="preserve"> </w:t>
      </w:r>
      <w:r w:rsidR="000F6FA1">
        <w:rPr>
          <w:rFonts w:ascii="Calibri" w:eastAsia="Calibri" w:hAnsi="Calibri" w:cs="Calibri"/>
        </w:rPr>
        <w:t xml:space="preserve">Folkets hus i Örtofta </w:t>
      </w:r>
      <w:r w:rsidR="00DE10C6">
        <w:rPr>
          <w:rFonts w:ascii="Calibri" w:eastAsia="Calibri" w:hAnsi="Calibri" w:cs="Calibri"/>
        </w:rPr>
        <w:t>kl.</w:t>
      </w:r>
      <w:r w:rsidR="00210F64">
        <w:rPr>
          <w:rFonts w:ascii="Calibri" w:eastAsia="Calibri" w:hAnsi="Calibri" w:cs="Calibri"/>
        </w:rPr>
        <w:t xml:space="preserve"> 18.30</w:t>
      </w:r>
      <w:r w:rsidR="000F6FA1">
        <w:rPr>
          <w:rFonts w:ascii="Calibri" w:eastAsia="Calibri" w:hAnsi="Calibri" w:cs="Calibri"/>
        </w:rPr>
        <w:t>.</w:t>
      </w:r>
    </w:p>
    <w:p w:rsidR="004743B8" w:rsidRDefault="004743B8" w:rsidP="004743B8">
      <w:pPr>
        <w:ind w:left="2835" w:hanging="2835"/>
        <w:rPr>
          <w:rFonts w:ascii="Calibri" w:hAnsi="Calibri"/>
        </w:rPr>
      </w:pPr>
    </w:p>
    <w:p w:rsidR="007247B2" w:rsidRDefault="00CF5D9F" w:rsidP="00FD54D1">
      <w:pPr>
        <w:ind w:left="2694" w:hanging="2694"/>
        <w:rPr>
          <w:rFonts w:ascii="Calibri" w:hAnsi="Calibri"/>
        </w:rPr>
      </w:pPr>
      <w:r w:rsidRPr="00CF5D9F">
        <w:rPr>
          <w:rFonts w:ascii="Calibri" w:hAnsi="Calibri"/>
          <w:b/>
        </w:rPr>
        <w:t>Mötets öppnande:</w:t>
      </w:r>
      <w:r>
        <w:rPr>
          <w:rFonts w:ascii="Calibri" w:hAnsi="Calibri"/>
        </w:rPr>
        <w:tab/>
      </w:r>
      <w:r w:rsidR="00DE10C6">
        <w:rPr>
          <w:rFonts w:ascii="Calibri" w:hAnsi="Calibri"/>
        </w:rPr>
        <w:t>O</w:t>
      </w:r>
      <w:r w:rsidR="000F6FA1">
        <w:rPr>
          <w:rFonts w:ascii="Calibri" w:hAnsi="Calibri"/>
        </w:rPr>
        <w:t>rdförande öppnade mötet och hälsade alla välkomna.</w:t>
      </w:r>
    </w:p>
    <w:p w:rsidR="00A86465" w:rsidRDefault="007247B2" w:rsidP="00FD54D1">
      <w:pPr>
        <w:ind w:left="2694" w:hanging="2694"/>
        <w:rPr>
          <w:rFonts w:ascii="Calibri" w:hAnsi="Calibri"/>
        </w:rPr>
      </w:pPr>
      <w:r w:rsidRPr="00007E06">
        <w:rPr>
          <w:rFonts w:ascii="Calibri" w:hAnsi="Calibri"/>
          <w:b/>
        </w:rPr>
        <w:t>Föregående protokoll</w:t>
      </w:r>
      <w:r w:rsidR="00007E06">
        <w:rPr>
          <w:rFonts w:ascii="Calibri" w:hAnsi="Calibri"/>
        </w:rPr>
        <w:t>:</w:t>
      </w:r>
      <w:r>
        <w:rPr>
          <w:rFonts w:ascii="Calibri" w:hAnsi="Calibri"/>
        </w:rPr>
        <w:tab/>
      </w:r>
      <w:r w:rsidR="00210F64">
        <w:rPr>
          <w:rFonts w:ascii="Calibri" w:hAnsi="Calibri"/>
        </w:rPr>
        <w:t>Det var tänkt att Jacob Bennet skulle bjudas in till mötet men Lone hade glömt att bjuda in honom. Detta görs till nästa möte istället.</w:t>
      </w:r>
    </w:p>
    <w:p w:rsidR="00E04D68" w:rsidRDefault="00310771" w:rsidP="00FD54D1">
      <w:pPr>
        <w:ind w:left="2694" w:hanging="2694"/>
        <w:rPr>
          <w:rFonts w:ascii="Calibri" w:hAnsi="Calibri"/>
        </w:rPr>
      </w:pPr>
      <w:r w:rsidRPr="00007E06">
        <w:rPr>
          <w:rFonts w:ascii="Calibri" w:hAnsi="Calibri"/>
          <w:b/>
        </w:rPr>
        <w:t>Dagordning</w:t>
      </w:r>
      <w:r>
        <w:rPr>
          <w:rFonts w:ascii="Calibri" w:hAnsi="Calibri"/>
        </w:rPr>
        <w:t>:</w:t>
      </w:r>
      <w:r w:rsidR="00E04D68">
        <w:rPr>
          <w:rFonts w:ascii="Calibri" w:hAnsi="Calibri"/>
        </w:rPr>
        <w:tab/>
      </w:r>
      <w:r w:rsidR="000F6FA1">
        <w:rPr>
          <w:rFonts w:ascii="Calibri" w:hAnsi="Calibri"/>
        </w:rPr>
        <w:t>Dagordningen fastställdes.</w:t>
      </w:r>
    </w:p>
    <w:p w:rsidR="005F25D2" w:rsidRDefault="006B18D9" w:rsidP="00FD54D1">
      <w:pPr>
        <w:ind w:left="2694" w:hanging="2694"/>
        <w:rPr>
          <w:rFonts w:ascii="Calibri" w:hAnsi="Calibri"/>
        </w:rPr>
      </w:pPr>
      <w:r>
        <w:rPr>
          <w:rFonts w:ascii="Calibri" w:hAnsi="Calibri"/>
          <w:b/>
        </w:rPr>
        <w:t>Val av justeringsmän:</w:t>
      </w:r>
      <w:r w:rsidR="001B730B">
        <w:rPr>
          <w:rFonts w:ascii="Calibri" w:hAnsi="Calibri"/>
          <w:b/>
        </w:rPr>
        <w:tab/>
      </w:r>
      <w:r w:rsidR="00210F64">
        <w:rPr>
          <w:rFonts w:ascii="Calibri" w:hAnsi="Calibri"/>
        </w:rPr>
        <w:t>Susanne och Susanna</w:t>
      </w:r>
    </w:p>
    <w:p w:rsidR="008E3DAB" w:rsidRPr="008E3DAB" w:rsidRDefault="00210F64" w:rsidP="00210F64">
      <w:pPr>
        <w:spacing w:after="0" w:line="240" w:lineRule="auto"/>
        <w:ind w:left="2693" w:hanging="2693"/>
        <w:rPr>
          <w:rFonts w:cstheme="minorHAnsi"/>
          <w:color w:val="000000" w:themeColor="text1"/>
        </w:rPr>
      </w:pPr>
      <w:r>
        <w:rPr>
          <w:rFonts w:ascii="Calibri" w:hAnsi="Calibri"/>
          <w:b/>
        </w:rPr>
        <w:t>Föreläsning Anders Ödman</w:t>
      </w:r>
      <w:r w:rsidR="006B18D9" w:rsidRPr="00E213DC">
        <w:rPr>
          <w:rFonts w:ascii="Calibri" w:hAnsi="Calibri"/>
          <w:b/>
        </w:rPr>
        <w:t>:</w:t>
      </w:r>
      <w:r w:rsidR="00DA1836" w:rsidRPr="00E213DC">
        <w:rPr>
          <w:rFonts w:ascii="Calibri" w:hAnsi="Calibri"/>
        </w:rPr>
        <w:tab/>
      </w:r>
      <w:r>
        <w:rPr>
          <w:rFonts w:ascii="Calibri" w:hAnsi="Calibri"/>
        </w:rPr>
        <w:t xml:space="preserve">Anders Ödman kommer till Folkets hus i Örtofta den 24/11 </w:t>
      </w:r>
      <w:proofErr w:type="spellStart"/>
      <w:r>
        <w:rPr>
          <w:rFonts w:ascii="Calibri" w:hAnsi="Calibri"/>
        </w:rPr>
        <w:t>kl</w:t>
      </w:r>
      <w:proofErr w:type="spellEnd"/>
      <w:r>
        <w:rPr>
          <w:rFonts w:ascii="Calibri" w:hAnsi="Calibri"/>
        </w:rPr>
        <w:t xml:space="preserve"> 14-15 och berättar om Lilla Harrie och Stora Örtofta. Lite oklart hur många som kommer. Byalaget står för fika och får göra någon form av uppskattning inför inköp.</w:t>
      </w:r>
    </w:p>
    <w:p w:rsidR="00241513" w:rsidRPr="00241513" w:rsidRDefault="00241513" w:rsidP="00241513">
      <w:pPr>
        <w:spacing w:after="0" w:line="240" w:lineRule="auto"/>
        <w:ind w:left="2399"/>
        <w:rPr>
          <w:rFonts w:cstheme="minorHAnsi"/>
          <w:color w:val="000000" w:themeColor="text1"/>
        </w:rPr>
      </w:pPr>
    </w:p>
    <w:p w:rsidR="005F25D2" w:rsidRDefault="00210F64" w:rsidP="00FD54D1">
      <w:pPr>
        <w:ind w:left="2694" w:hanging="2694"/>
        <w:rPr>
          <w:rFonts w:ascii="Calibri" w:hAnsi="Calibri"/>
        </w:rPr>
      </w:pPr>
      <w:r>
        <w:rPr>
          <w:rFonts w:ascii="Calibri" w:hAnsi="Calibri"/>
          <w:b/>
        </w:rPr>
        <w:t>Eslövs teaterförening</w:t>
      </w:r>
      <w:r w:rsidR="006B18D9">
        <w:rPr>
          <w:rFonts w:ascii="Calibri" w:hAnsi="Calibri"/>
          <w:b/>
        </w:rPr>
        <w:t>:</w:t>
      </w:r>
      <w:r w:rsidR="00E40840">
        <w:rPr>
          <w:rFonts w:ascii="Calibri" w:hAnsi="Calibri"/>
        </w:rPr>
        <w:tab/>
      </w:r>
      <w:r>
        <w:rPr>
          <w:rFonts w:ascii="Calibri" w:hAnsi="Calibri"/>
        </w:rPr>
        <w:t xml:space="preserve">Familjeföreställningen Clownen och cirkusprinsessan kommer till Folkets hus den 25/11 </w:t>
      </w:r>
      <w:proofErr w:type="spellStart"/>
      <w:r>
        <w:rPr>
          <w:rFonts w:ascii="Calibri" w:hAnsi="Calibri"/>
        </w:rPr>
        <w:t>kl</w:t>
      </w:r>
      <w:proofErr w:type="spellEnd"/>
      <w:r>
        <w:rPr>
          <w:rFonts w:ascii="Calibri" w:hAnsi="Calibri"/>
        </w:rPr>
        <w:t xml:space="preserve"> 15-16. Ida Hall håller i arrangemanget.</w:t>
      </w:r>
    </w:p>
    <w:p w:rsidR="003C4CB6" w:rsidRDefault="00210F64" w:rsidP="00AE2081">
      <w:pPr>
        <w:ind w:left="2694" w:hanging="2694"/>
        <w:rPr>
          <w:rFonts w:ascii="Calibri" w:hAnsi="Calibri"/>
        </w:rPr>
      </w:pPr>
      <w:r>
        <w:rPr>
          <w:rFonts w:ascii="Calibri" w:hAnsi="Calibri"/>
          <w:b/>
        </w:rPr>
        <w:t>Jularrangemang</w:t>
      </w:r>
      <w:r w:rsidR="00D87FAA">
        <w:rPr>
          <w:rFonts w:ascii="Calibri" w:hAnsi="Calibri"/>
          <w:b/>
        </w:rPr>
        <w:t>:</w:t>
      </w:r>
      <w:r w:rsidR="002C2727">
        <w:rPr>
          <w:rFonts w:ascii="Calibri" w:hAnsi="Calibri"/>
        </w:rPr>
        <w:tab/>
      </w:r>
      <w:r>
        <w:rPr>
          <w:rFonts w:ascii="Calibri" w:hAnsi="Calibri"/>
        </w:rPr>
        <w:t xml:space="preserve">Byalaget kommer tillsammans med Kulturskolan, </w:t>
      </w:r>
      <w:proofErr w:type="spellStart"/>
      <w:r>
        <w:rPr>
          <w:rFonts w:ascii="Calibri" w:hAnsi="Calibri"/>
        </w:rPr>
        <w:t>Språkcafeet</w:t>
      </w:r>
      <w:proofErr w:type="spellEnd"/>
      <w:r>
        <w:rPr>
          <w:rFonts w:ascii="Calibri" w:hAnsi="Calibri"/>
        </w:rPr>
        <w:t xml:space="preserve"> och Scouterna att hålla jularrangemanget </w:t>
      </w:r>
      <w:proofErr w:type="spellStart"/>
      <w:r>
        <w:rPr>
          <w:rFonts w:ascii="Calibri" w:hAnsi="Calibri"/>
        </w:rPr>
        <w:t>Julkul</w:t>
      </w:r>
      <w:proofErr w:type="spellEnd"/>
      <w:r>
        <w:rPr>
          <w:rFonts w:ascii="Calibri" w:hAnsi="Calibri"/>
        </w:rPr>
        <w:t xml:space="preserve"> den 3/12 </w:t>
      </w:r>
      <w:proofErr w:type="spellStart"/>
      <w:r>
        <w:rPr>
          <w:rFonts w:ascii="Calibri" w:hAnsi="Calibri"/>
        </w:rPr>
        <w:t>kl</w:t>
      </w:r>
      <w:proofErr w:type="spellEnd"/>
      <w:r>
        <w:rPr>
          <w:rFonts w:ascii="Calibri" w:hAnsi="Calibri"/>
        </w:rPr>
        <w:t xml:space="preserve"> </w:t>
      </w:r>
      <w:r w:rsidR="00A10CD5">
        <w:rPr>
          <w:rFonts w:ascii="Calibri" w:hAnsi="Calibri"/>
        </w:rPr>
        <w:t xml:space="preserve">17.30-19.30. Vi har haft ett möte och diskuterat arrangemanget och delat upp arbetsuppgifter. Det kommer att vara korvgrillning, fika, glögg aktiviteter med scouterna och kulturskolan med bland annat musik och cirkus. Lone och Katarina kommer att göra inköp till bland annat korvgrillningen. Nytt avstämningsmöte blir den 20/11 </w:t>
      </w:r>
      <w:proofErr w:type="spellStart"/>
      <w:r w:rsidR="00A10CD5">
        <w:rPr>
          <w:rFonts w:ascii="Calibri" w:hAnsi="Calibri"/>
        </w:rPr>
        <w:t>kl</w:t>
      </w:r>
      <w:proofErr w:type="spellEnd"/>
      <w:r w:rsidR="00A10CD5">
        <w:rPr>
          <w:rFonts w:ascii="Calibri" w:hAnsi="Calibri"/>
        </w:rPr>
        <w:t xml:space="preserve"> 18.30.</w:t>
      </w:r>
    </w:p>
    <w:p w:rsidR="0051336C" w:rsidRDefault="00E213DC" w:rsidP="0051336C">
      <w:pPr>
        <w:ind w:left="2694" w:hanging="2694"/>
        <w:rPr>
          <w:rFonts w:ascii="Calibri" w:hAnsi="Calibri"/>
        </w:rPr>
      </w:pPr>
      <w:r>
        <w:rPr>
          <w:rFonts w:ascii="Calibri" w:hAnsi="Calibri"/>
          <w:b/>
        </w:rPr>
        <w:t>EBR</w:t>
      </w:r>
      <w:r w:rsidR="00DA1836">
        <w:rPr>
          <w:rFonts w:ascii="Calibri" w:hAnsi="Calibri"/>
          <w:b/>
        </w:rPr>
        <w:t>:</w:t>
      </w:r>
      <w:r w:rsidR="00DA1836">
        <w:rPr>
          <w:rFonts w:ascii="Calibri" w:hAnsi="Calibri"/>
          <w:b/>
        </w:rPr>
        <w:tab/>
      </w:r>
      <w:r w:rsidR="00A10CD5">
        <w:rPr>
          <w:rFonts w:ascii="Calibri" w:hAnsi="Calibri"/>
        </w:rPr>
        <w:t xml:space="preserve">Görel och Lone har medverkat både vid förmötet </w:t>
      </w:r>
      <w:proofErr w:type="gramStart"/>
      <w:r w:rsidR="00A10CD5">
        <w:rPr>
          <w:rFonts w:ascii="Calibri" w:hAnsi="Calibri"/>
        </w:rPr>
        <w:t>och</w:t>
      </w:r>
      <w:proofErr w:type="gramEnd"/>
      <w:r w:rsidR="00A10CD5">
        <w:rPr>
          <w:rFonts w:ascii="Calibri" w:hAnsi="Calibri"/>
        </w:rPr>
        <w:t xml:space="preserve"> mötet med kommunen. Diskussioner om trafik genom byarna, avgifter för vägförening, egen budget för byalagen och bebyggelse i orterna. Kommunen informerade om det de visste kring höghastighetsbanan som kommer att anläggas genom Eslövs kommun. De har tillsammans med andra kommuner bildat en arbetsgrupp för att arbeta för att det ska bli så bra som möjligt för allas parter.</w:t>
      </w:r>
      <w:r w:rsidR="00A10CD5">
        <w:rPr>
          <w:rFonts w:ascii="Calibri" w:hAnsi="Calibri"/>
        </w:rPr>
        <w:br/>
      </w:r>
    </w:p>
    <w:p w:rsidR="0051336C" w:rsidRDefault="0051336C">
      <w:pPr>
        <w:rPr>
          <w:rFonts w:ascii="Calibri" w:hAnsi="Calibri"/>
        </w:rPr>
      </w:pPr>
      <w:r>
        <w:rPr>
          <w:rFonts w:ascii="Calibri" w:hAnsi="Calibri"/>
        </w:rPr>
        <w:br w:type="page"/>
      </w:r>
    </w:p>
    <w:p w:rsidR="0051336C" w:rsidRPr="004952B3" w:rsidRDefault="00A10CD5" w:rsidP="0051336C">
      <w:pPr>
        <w:ind w:left="2694" w:hanging="2694"/>
        <w:rPr>
          <w:rFonts w:ascii="Calibri" w:hAnsi="Calibri"/>
        </w:rPr>
      </w:pPr>
      <w:r>
        <w:rPr>
          <w:rFonts w:ascii="Calibri" w:hAnsi="Calibri"/>
        </w:rPr>
        <w:lastRenderedPageBreak/>
        <w:br/>
      </w:r>
      <w:r w:rsidR="0051336C">
        <w:rPr>
          <w:rFonts w:ascii="Calibri" w:hAnsi="Calibri"/>
        </w:rPr>
        <w:t xml:space="preserve">Vi känner inte att dessa möten ger något positivt utslag och därför </w:t>
      </w:r>
      <w:r w:rsidR="0051336C">
        <w:rPr>
          <w:rFonts w:ascii="Calibri" w:hAnsi="Calibri"/>
        </w:rPr>
        <w:t xml:space="preserve">diskuterade </w:t>
      </w:r>
      <w:r w:rsidR="0051336C">
        <w:rPr>
          <w:rFonts w:ascii="Calibri" w:hAnsi="Calibri"/>
        </w:rPr>
        <w:t>vi formen för</w:t>
      </w:r>
      <w:r w:rsidR="0051336C">
        <w:rPr>
          <w:rFonts w:ascii="Calibri" w:hAnsi="Calibri"/>
        </w:rPr>
        <w:t xml:space="preserve"> möten</w:t>
      </w:r>
      <w:r w:rsidR="0051336C">
        <w:rPr>
          <w:rFonts w:ascii="Calibri" w:hAnsi="Calibri"/>
        </w:rPr>
        <w:t>a</w:t>
      </w:r>
      <w:r w:rsidR="0051336C">
        <w:rPr>
          <w:rFonts w:ascii="Calibri" w:hAnsi="Calibri"/>
        </w:rPr>
        <w:t xml:space="preserve"> och om det skulle gå att förändra</w:t>
      </w:r>
      <w:r w:rsidR="0051336C">
        <w:rPr>
          <w:rFonts w:ascii="Calibri" w:hAnsi="Calibri"/>
        </w:rPr>
        <w:t>. Lone tar kontakt med Johan Andersson och hör vad han har för tankar kring mötena.</w:t>
      </w:r>
      <w:r w:rsidR="0051336C">
        <w:rPr>
          <w:rFonts w:ascii="Calibri" w:hAnsi="Calibri"/>
        </w:rPr>
        <w:br/>
      </w:r>
      <w:r w:rsidR="0051336C">
        <w:rPr>
          <w:rFonts w:ascii="Calibri" w:hAnsi="Calibri"/>
        </w:rPr>
        <w:br/>
        <w:t xml:space="preserve">Nästa förmöte är i Västra Strö skola den 14 februari </w:t>
      </w:r>
      <w:proofErr w:type="spellStart"/>
      <w:r w:rsidR="0051336C">
        <w:rPr>
          <w:rFonts w:ascii="Calibri" w:hAnsi="Calibri"/>
        </w:rPr>
        <w:t>kl</w:t>
      </w:r>
      <w:proofErr w:type="spellEnd"/>
      <w:r w:rsidR="0051336C">
        <w:rPr>
          <w:rFonts w:ascii="Calibri" w:hAnsi="Calibri"/>
        </w:rPr>
        <w:t xml:space="preserve"> 18.30 och möte med kommunen är den 21 mars </w:t>
      </w:r>
      <w:proofErr w:type="spellStart"/>
      <w:r w:rsidR="0051336C">
        <w:rPr>
          <w:rFonts w:ascii="Calibri" w:hAnsi="Calibri"/>
        </w:rPr>
        <w:t>kl</w:t>
      </w:r>
      <w:proofErr w:type="spellEnd"/>
      <w:r w:rsidR="0051336C">
        <w:rPr>
          <w:rFonts w:ascii="Calibri" w:hAnsi="Calibri"/>
        </w:rPr>
        <w:t xml:space="preserve"> 18.30. Både Lone och Görel är bortresta så om vi ska vara aktiva får någon annan gå under våren.</w:t>
      </w:r>
    </w:p>
    <w:p w:rsidR="000F6FA1" w:rsidRDefault="0051336C" w:rsidP="0051336C">
      <w:pPr>
        <w:ind w:left="2694" w:hanging="2694"/>
        <w:rPr>
          <w:rFonts w:ascii="Calibri" w:hAnsi="Calibri"/>
        </w:rPr>
      </w:pPr>
      <w:r>
        <w:rPr>
          <w:rFonts w:ascii="Calibri" w:hAnsi="Calibri"/>
          <w:b/>
        </w:rPr>
        <w:t>Sparbanksstiftelsen Finn</w:t>
      </w:r>
      <w:r w:rsidR="009A3F92">
        <w:rPr>
          <w:rFonts w:ascii="Calibri" w:hAnsi="Calibri"/>
          <w:b/>
        </w:rPr>
        <w:t>:</w:t>
      </w:r>
      <w:r w:rsidR="009A3F92">
        <w:rPr>
          <w:rFonts w:ascii="Calibri" w:hAnsi="Calibri"/>
        </w:rPr>
        <w:tab/>
      </w:r>
      <w:r>
        <w:rPr>
          <w:rFonts w:ascii="Calibri" w:hAnsi="Calibri"/>
        </w:rPr>
        <w:t>Vi har gjort en ansökan om projektorutrustning till Folkets hus men vi fick tyvärr avslag på ansökan. Monica fortsätter och tittar på om det skulle gå att söka pengar på annat håll.</w:t>
      </w:r>
    </w:p>
    <w:p w:rsidR="00143A57" w:rsidRDefault="0051336C" w:rsidP="00E213DC">
      <w:pPr>
        <w:ind w:left="2694" w:hanging="2694"/>
        <w:rPr>
          <w:rFonts w:ascii="Calibri" w:hAnsi="Calibri"/>
        </w:rPr>
      </w:pPr>
      <w:r>
        <w:rPr>
          <w:rFonts w:ascii="Calibri" w:hAnsi="Calibri"/>
          <w:b/>
        </w:rPr>
        <w:t>Örtofta å-promenad</w:t>
      </w:r>
      <w:r w:rsidR="004952B3">
        <w:rPr>
          <w:rFonts w:ascii="Calibri" w:hAnsi="Calibri"/>
          <w:b/>
        </w:rPr>
        <w:t>:</w:t>
      </w:r>
      <w:r w:rsidR="004952B3">
        <w:rPr>
          <w:rFonts w:ascii="Calibri" w:hAnsi="Calibri"/>
          <w:b/>
        </w:rPr>
        <w:tab/>
      </w:r>
      <w:r>
        <w:rPr>
          <w:rFonts w:ascii="Calibri" w:hAnsi="Calibri"/>
        </w:rPr>
        <w:t>Lone, Christel och Jörgen Lundström har gått promenaden med Fredrik Persson som är projektledare från Projektgruppen Syd. Under hösten kommer en del ”skrivbordsarbetet” att utföras och till våren är det dags att anlägga promenaden. En hel del ideellt arbete kommer att behövas från bygden och detta gör vi bäst i samråd med Fredrik för att spara på de pengar de har för att anlägga promenaden.</w:t>
      </w:r>
      <w:r w:rsidR="00067975">
        <w:rPr>
          <w:rFonts w:ascii="Calibri" w:hAnsi="Calibri"/>
        </w:rPr>
        <w:t xml:space="preserve"> </w:t>
      </w:r>
    </w:p>
    <w:p w:rsidR="00724CA8" w:rsidRDefault="00067975" w:rsidP="00E213DC">
      <w:pPr>
        <w:ind w:left="2694" w:hanging="2694"/>
        <w:rPr>
          <w:rFonts w:ascii="Calibri" w:hAnsi="Calibri"/>
        </w:rPr>
      </w:pPr>
      <w:r>
        <w:rPr>
          <w:rFonts w:ascii="Calibri" w:hAnsi="Calibri"/>
          <w:b/>
        </w:rPr>
        <w:t>Stationsområdet</w:t>
      </w:r>
      <w:r w:rsidR="00724CA8">
        <w:rPr>
          <w:rFonts w:ascii="Calibri" w:hAnsi="Calibri"/>
          <w:b/>
        </w:rPr>
        <w:t>:</w:t>
      </w:r>
      <w:r w:rsidR="00414742">
        <w:rPr>
          <w:rFonts w:ascii="Calibri" w:hAnsi="Calibri"/>
        </w:rPr>
        <w:tab/>
      </w:r>
      <w:r>
        <w:rPr>
          <w:rFonts w:ascii="Calibri" w:hAnsi="Calibri"/>
        </w:rPr>
        <w:t>Therese har varit i kontakt med Helene Nordin på kommunen. Det finns inga pengar i budgeten för att göra något åt området under 2018-2019. Eventuellt kan kommunen komma ut och se över marken längs med Sockerbruksvägen. Therese vidhåller kontakten.</w:t>
      </w:r>
    </w:p>
    <w:p w:rsidR="00DD4C54" w:rsidRDefault="00067975" w:rsidP="00AE2081">
      <w:pPr>
        <w:ind w:left="2694" w:hanging="2694"/>
        <w:rPr>
          <w:rFonts w:ascii="Calibri" w:hAnsi="Calibri"/>
        </w:rPr>
      </w:pPr>
      <w:r>
        <w:rPr>
          <w:rFonts w:ascii="Calibri" w:hAnsi="Calibri"/>
          <w:b/>
        </w:rPr>
        <w:t>Vårlökar</w:t>
      </w:r>
      <w:r w:rsidR="00D87FAA" w:rsidRPr="00D87FAA">
        <w:rPr>
          <w:rFonts w:ascii="Calibri" w:hAnsi="Calibri"/>
          <w:b/>
        </w:rPr>
        <w:t>:</w:t>
      </w:r>
      <w:r w:rsidR="00AE2081">
        <w:rPr>
          <w:rFonts w:ascii="Calibri" w:hAnsi="Calibri"/>
          <w:b/>
        </w:rPr>
        <w:tab/>
      </w:r>
      <w:r>
        <w:rPr>
          <w:rFonts w:ascii="Calibri" w:hAnsi="Calibri"/>
        </w:rPr>
        <w:t xml:space="preserve">Alla vårlökar är i marken på de platser som vi blev anvisade. Dessutom har dagiset fått lite lökar att plantera på </w:t>
      </w:r>
      <w:proofErr w:type="spellStart"/>
      <w:r>
        <w:rPr>
          <w:rFonts w:ascii="Calibri" w:hAnsi="Calibri"/>
        </w:rPr>
        <w:t>förskoleområdet</w:t>
      </w:r>
      <w:proofErr w:type="spellEnd"/>
      <w:r>
        <w:rPr>
          <w:rFonts w:ascii="Calibri" w:hAnsi="Calibri"/>
        </w:rPr>
        <w:t>.</w:t>
      </w:r>
    </w:p>
    <w:p w:rsidR="00724CA8" w:rsidRDefault="00724CA8" w:rsidP="00AE2081">
      <w:pPr>
        <w:ind w:left="2694" w:hanging="2694"/>
        <w:rPr>
          <w:rFonts w:ascii="Calibri" w:hAnsi="Calibri"/>
        </w:rPr>
      </w:pPr>
      <w:r>
        <w:rPr>
          <w:rFonts w:ascii="Calibri" w:hAnsi="Calibri"/>
          <w:b/>
        </w:rPr>
        <w:t>Ekonomi:</w:t>
      </w:r>
      <w:r w:rsidR="00414742">
        <w:rPr>
          <w:rFonts w:ascii="Calibri" w:hAnsi="Calibri"/>
        </w:rPr>
        <w:tab/>
      </w:r>
      <w:r w:rsidR="00067975">
        <w:rPr>
          <w:rFonts w:ascii="Calibri" w:hAnsi="Calibri"/>
        </w:rPr>
        <w:t>Görel</w:t>
      </w:r>
      <w:r w:rsidR="004D59AE">
        <w:rPr>
          <w:rFonts w:ascii="Calibri" w:hAnsi="Calibri"/>
        </w:rPr>
        <w:t xml:space="preserve"> redogjorde för ekonomin.</w:t>
      </w:r>
      <w:r w:rsidR="00067975">
        <w:rPr>
          <w:rFonts w:ascii="Calibri" w:hAnsi="Calibri"/>
        </w:rPr>
        <w:t xml:space="preserve"> Ett medlemskap hos Snabbgross är upprättat för byalaget. Det är kontantkortsmedlemskap. Kundnumret läggs upp i </w:t>
      </w:r>
      <w:proofErr w:type="spellStart"/>
      <w:r w:rsidR="00067975">
        <w:rPr>
          <w:rFonts w:ascii="Calibri" w:hAnsi="Calibri"/>
        </w:rPr>
        <w:t>Dropboxen</w:t>
      </w:r>
      <w:proofErr w:type="spellEnd"/>
      <w:r w:rsidR="00067975">
        <w:rPr>
          <w:rFonts w:ascii="Calibri" w:hAnsi="Calibri"/>
        </w:rPr>
        <w:t>.</w:t>
      </w:r>
    </w:p>
    <w:p w:rsidR="00067975" w:rsidRDefault="00067975" w:rsidP="00AE2081">
      <w:pPr>
        <w:ind w:left="2694" w:hanging="2694"/>
        <w:rPr>
          <w:rFonts w:ascii="Calibri" w:hAnsi="Calibri"/>
        </w:rPr>
      </w:pPr>
      <w:r>
        <w:rPr>
          <w:rFonts w:ascii="Calibri" w:hAnsi="Calibri"/>
          <w:b/>
        </w:rPr>
        <w:t>Årets bybo:</w:t>
      </w:r>
      <w:r>
        <w:rPr>
          <w:rFonts w:ascii="Calibri" w:hAnsi="Calibri"/>
        </w:rPr>
        <w:tab/>
        <w:t>Till nästa styrelsemöte ska vi ha tänkt igenom om vi vill fortsätta att utnämna årets bybo och om vi i så fall eventuellt ska låta bygden föreslå vem som kan vara aktuell.</w:t>
      </w:r>
    </w:p>
    <w:p w:rsidR="00A1173E" w:rsidRDefault="00A1173E" w:rsidP="00AE2081">
      <w:pPr>
        <w:ind w:left="2694" w:hanging="2694"/>
        <w:rPr>
          <w:rFonts w:ascii="Calibri" w:hAnsi="Calibri"/>
        </w:rPr>
      </w:pPr>
      <w:r>
        <w:rPr>
          <w:rFonts w:ascii="Calibri" w:hAnsi="Calibri"/>
          <w:b/>
        </w:rPr>
        <w:t>Årsmöte 2019:</w:t>
      </w:r>
      <w:r>
        <w:rPr>
          <w:rFonts w:ascii="Calibri" w:hAnsi="Calibri"/>
        </w:rPr>
        <w:tab/>
        <w:t xml:space="preserve">Vi beslutar att hålla årsmötet i början av april 2019. Susanne kollar upp om det skulle finnas intresse för fotoutställning samma dag och Susanne hör med vattenrådet för föreläsning om </w:t>
      </w:r>
      <w:proofErr w:type="spellStart"/>
      <w:r>
        <w:rPr>
          <w:rFonts w:ascii="Calibri" w:hAnsi="Calibri"/>
        </w:rPr>
        <w:t>Kävlingeån</w:t>
      </w:r>
      <w:proofErr w:type="spellEnd"/>
      <w:r>
        <w:rPr>
          <w:rFonts w:ascii="Calibri" w:hAnsi="Calibri"/>
        </w:rPr>
        <w:t>.</w:t>
      </w:r>
      <w:r>
        <w:rPr>
          <w:rFonts w:ascii="Calibri" w:hAnsi="Calibri"/>
        </w:rPr>
        <w:br/>
      </w:r>
      <w:r>
        <w:rPr>
          <w:rFonts w:ascii="Calibri" w:hAnsi="Calibri"/>
        </w:rPr>
        <w:br/>
        <w:t>Det är om/nyval på tre ordinarie styrelseposter och en suppleantpost.</w:t>
      </w:r>
    </w:p>
    <w:p w:rsidR="00A1173E" w:rsidRDefault="00A1173E">
      <w:pPr>
        <w:rPr>
          <w:rFonts w:ascii="Calibri" w:hAnsi="Calibri"/>
        </w:rPr>
      </w:pPr>
      <w:r>
        <w:rPr>
          <w:rFonts w:ascii="Calibri" w:hAnsi="Calibri"/>
        </w:rPr>
        <w:br w:type="page"/>
      </w:r>
    </w:p>
    <w:p w:rsidR="00A1173E" w:rsidRDefault="00A1173E" w:rsidP="00AE2081">
      <w:pPr>
        <w:ind w:left="2694" w:hanging="2694"/>
        <w:rPr>
          <w:rFonts w:ascii="Calibri" w:hAnsi="Calibri"/>
        </w:rPr>
      </w:pPr>
    </w:p>
    <w:p w:rsidR="00724CA8" w:rsidRDefault="00724CA8" w:rsidP="00AE2081">
      <w:pPr>
        <w:ind w:left="2694" w:hanging="2694"/>
        <w:rPr>
          <w:rFonts w:ascii="Calibri" w:hAnsi="Calibri"/>
        </w:rPr>
      </w:pPr>
      <w:r>
        <w:rPr>
          <w:rFonts w:ascii="Calibri" w:hAnsi="Calibri"/>
          <w:b/>
        </w:rPr>
        <w:t>Övrigt:</w:t>
      </w:r>
      <w:r w:rsidR="00EF01E0">
        <w:rPr>
          <w:rFonts w:ascii="Calibri" w:hAnsi="Calibri"/>
        </w:rPr>
        <w:tab/>
      </w:r>
      <w:r w:rsidR="00A1173E">
        <w:rPr>
          <w:rFonts w:ascii="Calibri" w:hAnsi="Calibri"/>
        </w:rPr>
        <w:t xml:space="preserve">Susanne kollar upp om är möjligt att länka dokument från </w:t>
      </w:r>
      <w:proofErr w:type="spellStart"/>
      <w:r w:rsidR="00A1173E">
        <w:rPr>
          <w:rFonts w:ascii="Calibri" w:hAnsi="Calibri"/>
        </w:rPr>
        <w:t>dropboxen</w:t>
      </w:r>
      <w:proofErr w:type="spellEnd"/>
      <w:r w:rsidR="00A1173E">
        <w:rPr>
          <w:rFonts w:ascii="Calibri" w:hAnsi="Calibri"/>
        </w:rPr>
        <w:t xml:space="preserve"> till hemsidan för att underlätta för att få ut dokumenten från våra möten.</w:t>
      </w:r>
      <w:r w:rsidR="00A1173E">
        <w:rPr>
          <w:rFonts w:ascii="Calibri" w:hAnsi="Calibri"/>
        </w:rPr>
        <w:br/>
      </w:r>
      <w:r w:rsidR="00A1173E">
        <w:rPr>
          <w:rFonts w:ascii="Calibri" w:hAnsi="Calibri"/>
        </w:rPr>
        <w:br/>
        <w:t xml:space="preserve">Therese har berättat om våra evenemang för Svenska kyrkan och de skulle gärna vilja vara delaktiga när vi har </w:t>
      </w:r>
      <w:proofErr w:type="spellStart"/>
      <w:r w:rsidR="00A1173E">
        <w:rPr>
          <w:rFonts w:ascii="Calibri" w:hAnsi="Calibri"/>
        </w:rPr>
        <w:t>vårfintdag</w:t>
      </w:r>
      <w:proofErr w:type="spellEnd"/>
      <w:r w:rsidR="00A1173E">
        <w:rPr>
          <w:rFonts w:ascii="Calibri" w:hAnsi="Calibri"/>
        </w:rPr>
        <w:t xml:space="preserve"> 2019. Styrelsen ser inga hinder för det utan välkomnar samarbetet. Therese håller kontakten och ser till att de blir inbjudna till möten där vi diskuterar </w:t>
      </w:r>
      <w:proofErr w:type="spellStart"/>
      <w:r w:rsidR="00A1173E">
        <w:rPr>
          <w:rFonts w:ascii="Calibri" w:hAnsi="Calibri"/>
        </w:rPr>
        <w:t>vårfintdagen</w:t>
      </w:r>
      <w:proofErr w:type="spellEnd"/>
      <w:r w:rsidR="00A1173E">
        <w:rPr>
          <w:rFonts w:ascii="Calibri" w:hAnsi="Calibri"/>
        </w:rPr>
        <w:t>. Scouterna kommer också att vara samarbetspart.</w:t>
      </w:r>
      <w:r w:rsidR="00CC549B">
        <w:rPr>
          <w:rFonts w:ascii="Calibri" w:hAnsi="Calibri"/>
        </w:rPr>
        <w:br/>
      </w:r>
      <w:r w:rsidR="00CC549B">
        <w:rPr>
          <w:rFonts w:ascii="Calibri" w:hAnsi="Calibri"/>
        </w:rPr>
        <w:br/>
        <w:t>Susanna kommer att reko</w:t>
      </w:r>
      <w:bookmarkStart w:id="0" w:name="_GoBack"/>
      <w:bookmarkEnd w:id="0"/>
      <w:r w:rsidR="00CC549B">
        <w:rPr>
          <w:rFonts w:ascii="Calibri" w:hAnsi="Calibri"/>
        </w:rPr>
        <w:t>gnosera plats för julmarknad 2019. Mer information kommer senare.</w:t>
      </w:r>
    </w:p>
    <w:p w:rsidR="00A1173E" w:rsidRDefault="00A1173E" w:rsidP="00AE2081">
      <w:pPr>
        <w:ind w:left="2694" w:hanging="2694"/>
        <w:rPr>
          <w:rFonts w:ascii="Calibri" w:hAnsi="Calibri"/>
        </w:rPr>
      </w:pPr>
      <w:r>
        <w:rPr>
          <w:rFonts w:ascii="Calibri" w:hAnsi="Calibri"/>
          <w:b/>
        </w:rPr>
        <w:t>Nästa möte:</w:t>
      </w:r>
      <w:r>
        <w:rPr>
          <w:rFonts w:ascii="Calibri" w:hAnsi="Calibri"/>
        </w:rPr>
        <w:tab/>
        <w:t>Onsdagen den 16/</w:t>
      </w:r>
      <w:r w:rsidR="00CA0D81">
        <w:rPr>
          <w:rFonts w:ascii="Calibri" w:hAnsi="Calibri"/>
        </w:rPr>
        <w:t>1 klockan 18.30. Anna fixar fika.</w:t>
      </w:r>
    </w:p>
    <w:p w:rsidR="00EF01E0" w:rsidRDefault="00EF01E0" w:rsidP="00EF01E0">
      <w:pPr>
        <w:ind w:left="2694" w:hanging="2694"/>
        <w:rPr>
          <w:rFonts w:ascii="Calibri" w:hAnsi="Calibri"/>
        </w:rPr>
      </w:pPr>
      <w:r w:rsidRPr="009A7ADE">
        <w:rPr>
          <w:rFonts w:ascii="Calibri" w:hAnsi="Calibri"/>
          <w:b/>
        </w:rPr>
        <w:t xml:space="preserve">Mötet avslutas: </w:t>
      </w:r>
      <w:r>
        <w:rPr>
          <w:rFonts w:ascii="Calibri" w:hAnsi="Calibri"/>
          <w:b/>
        </w:rPr>
        <w:tab/>
      </w:r>
      <w:r w:rsidRPr="009A7ADE">
        <w:rPr>
          <w:rFonts w:ascii="Calibri" w:hAnsi="Calibri"/>
        </w:rPr>
        <w:t>Ordförande avslutade mötet.</w:t>
      </w:r>
    </w:p>
    <w:p w:rsidR="00EF01E0" w:rsidRDefault="00EF01E0" w:rsidP="00AE2081">
      <w:pPr>
        <w:ind w:left="2694" w:hanging="2694"/>
        <w:rPr>
          <w:rFonts w:ascii="Calibri" w:hAnsi="Calibri"/>
        </w:rPr>
      </w:pPr>
    </w:p>
    <w:p w:rsidR="00B65D4B" w:rsidRPr="00AE2081" w:rsidRDefault="001A69E7" w:rsidP="00A342FA">
      <w:pPr>
        <w:tabs>
          <w:tab w:val="left" w:pos="4395"/>
        </w:tabs>
        <w:rPr>
          <w:rFonts w:ascii="Calibri" w:hAnsi="Calibri"/>
          <w:b/>
        </w:rPr>
      </w:pPr>
      <w:r>
        <w:rPr>
          <w:rFonts w:ascii="Calibri" w:hAnsi="Calibri"/>
        </w:rPr>
        <w:br/>
      </w:r>
      <w:r w:rsidR="000866E2" w:rsidRPr="00AE2081">
        <w:rPr>
          <w:rFonts w:ascii="Calibri" w:hAnsi="Calibri"/>
          <w:b/>
        </w:rPr>
        <w:t>Vid protokollet</w:t>
      </w:r>
    </w:p>
    <w:p w:rsidR="00A342FA" w:rsidRDefault="00A342FA" w:rsidP="00A342FA">
      <w:pPr>
        <w:tabs>
          <w:tab w:val="left" w:pos="4395"/>
        </w:tabs>
        <w:rPr>
          <w:rFonts w:ascii="Calibri" w:hAnsi="Calibri"/>
        </w:rPr>
      </w:pPr>
    </w:p>
    <w:p w:rsidR="00A342FA" w:rsidRDefault="000866E2" w:rsidP="00AE2081">
      <w:pPr>
        <w:tabs>
          <w:tab w:val="left" w:leader="dot" w:pos="3686"/>
          <w:tab w:val="left" w:pos="4395"/>
          <w:tab w:val="left" w:leader="dot" w:pos="7797"/>
        </w:tabs>
        <w:rPr>
          <w:rFonts w:ascii="Calibri" w:hAnsi="Calibri"/>
        </w:rPr>
      </w:pPr>
      <w:r>
        <w:rPr>
          <w:rFonts w:ascii="Calibri" w:hAnsi="Calibri"/>
        </w:rPr>
        <w:tab/>
      </w:r>
      <w:r w:rsidR="00AE2081">
        <w:rPr>
          <w:rFonts w:ascii="Calibri" w:hAnsi="Calibri"/>
        </w:rPr>
        <w:br/>
      </w:r>
      <w:r w:rsidR="00CA0D81">
        <w:rPr>
          <w:rFonts w:ascii="Calibri" w:hAnsi="Calibri"/>
        </w:rPr>
        <w:t>Lone Mathiasson</w:t>
      </w:r>
    </w:p>
    <w:p w:rsidR="000866E2" w:rsidRDefault="000866E2" w:rsidP="00A342FA">
      <w:pPr>
        <w:tabs>
          <w:tab w:val="left" w:pos="3686"/>
          <w:tab w:val="left" w:pos="4395"/>
          <w:tab w:val="left" w:pos="7797"/>
        </w:tabs>
        <w:rPr>
          <w:rFonts w:ascii="Calibri" w:hAnsi="Calibri"/>
        </w:rPr>
      </w:pPr>
    </w:p>
    <w:p w:rsidR="000866E2" w:rsidRPr="00AE2081" w:rsidRDefault="000866E2" w:rsidP="00A342FA">
      <w:pPr>
        <w:tabs>
          <w:tab w:val="left" w:pos="3686"/>
          <w:tab w:val="left" w:pos="4395"/>
          <w:tab w:val="left" w:pos="7797"/>
        </w:tabs>
        <w:rPr>
          <w:rFonts w:ascii="Calibri" w:hAnsi="Calibri"/>
          <w:b/>
        </w:rPr>
      </w:pPr>
      <w:r w:rsidRPr="00AE2081">
        <w:rPr>
          <w:rFonts w:ascii="Calibri" w:hAnsi="Calibri"/>
          <w:b/>
        </w:rPr>
        <w:t>Justeras</w:t>
      </w:r>
      <w:r w:rsidR="001A69E7" w:rsidRPr="00AE2081">
        <w:rPr>
          <w:rFonts w:ascii="Calibri" w:hAnsi="Calibri"/>
          <w:b/>
        </w:rPr>
        <w:tab/>
      </w:r>
      <w:r w:rsidR="001A69E7" w:rsidRPr="00AE2081">
        <w:rPr>
          <w:rFonts w:ascii="Calibri" w:hAnsi="Calibri"/>
          <w:b/>
        </w:rPr>
        <w:tab/>
        <w:t>Justeras</w:t>
      </w:r>
    </w:p>
    <w:p w:rsidR="000866E2" w:rsidRDefault="000866E2" w:rsidP="00A342FA">
      <w:pPr>
        <w:tabs>
          <w:tab w:val="left" w:pos="3686"/>
          <w:tab w:val="left" w:pos="4395"/>
          <w:tab w:val="left" w:pos="7797"/>
        </w:tabs>
        <w:rPr>
          <w:rFonts w:ascii="Calibri" w:hAnsi="Calibri"/>
        </w:rPr>
      </w:pPr>
    </w:p>
    <w:p w:rsidR="00A42C10" w:rsidRDefault="000866E2" w:rsidP="00AE2081">
      <w:pPr>
        <w:tabs>
          <w:tab w:val="left" w:leader="dot" w:pos="3686"/>
          <w:tab w:val="left" w:pos="4395"/>
          <w:tab w:val="left" w:leader="dot" w:pos="7797"/>
        </w:tabs>
        <w:spacing w:after="0" w:line="240" w:lineRule="auto"/>
        <w:rPr>
          <w:rFonts w:ascii="Calibri" w:hAnsi="Calibri"/>
        </w:rPr>
      </w:pPr>
      <w:r>
        <w:rPr>
          <w:rFonts w:ascii="Calibri" w:hAnsi="Calibri"/>
        </w:rPr>
        <w:tab/>
      </w:r>
      <w:r>
        <w:rPr>
          <w:rFonts w:ascii="Calibri" w:hAnsi="Calibri"/>
        </w:rPr>
        <w:tab/>
      </w:r>
      <w:r>
        <w:rPr>
          <w:rFonts w:ascii="Calibri" w:hAnsi="Calibri"/>
        </w:rPr>
        <w:tab/>
      </w:r>
    </w:p>
    <w:p w:rsidR="00AE2081" w:rsidRDefault="00CA0D81" w:rsidP="00AE2081">
      <w:pPr>
        <w:tabs>
          <w:tab w:val="left" w:pos="3686"/>
          <w:tab w:val="left" w:pos="4395"/>
          <w:tab w:val="left" w:leader="dot" w:pos="7797"/>
        </w:tabs>
        <w:rPr>
          <w:rFonts w:ascii="Calibri" w:hAnsi="Calibri"/>
        </w:rPr>
      </w:pPr>
      <w:r>
        <w:rPr>
          <w:rFonts w:ascii="Calibri" w:hAnsi="Calibri"/>
        </w:rPr>
        <w:t xml:space="preserve">Susanne </w:t>
      </w:r>
      <w:proofErr w:type="spellStart"/>
      <w:r>
        <w:rPr>
          <w:rFonts w:ascii="Calibri" w:hAnsi="Calibri"/>
        </w:rPr>
        <w:t>Kindeberg</w:t>
      </w:r>
      <w:proofErr w:type="spellEnd"/>
      <w:r>
        <w:rPr>
          <w:rFonts w:ascii="Calibri" w:hAnsi="Calibri"/>
        </w:rPr>
        <w:tab/>
      </w:r>
      <w:r>
        <w:rPr>
          <w:rFonts w:ascii="Calibri" w:hAnsi="Calibri"/>
        </w:rPr>
        <w:tab/>
        <w:t xml:space="preserve">Susanna </w:t>
      </w:r>
      <w:proofErr w:type="spellStart"/>
      <w:r>
        <w:rPr>
          <w:rFonts w:ascii="Calibri" w:hAnsi="Calibri"/>
        </w:rPr>
        <w:t>Bruzell</w:t>
      </w:r>
      <w:proofErr w:type="spellEnd"/>
    </w:p>
    <w:sectPr w:rsidR="00AE2081" w:rsidSect="003470F3">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D6" w:rsidRDefault="009B1FD6" w:rsidP="00663CCD">
      <w:pPr>
        <w:spacing w:after="0" w:line="240" w:lineRule="auto"/>
      </w:pPr>
      <w:r>
        <w:separator/>
      </w:r>
    </w:p>
  </w:endnote>
  <w:endnote w:type="continuationSeparator" w:id="0">
    <w:p w:rsidR="009B1FD6" w:rsidRDefault="009B1FD6" w:rsidP="0066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42027"/>
      <w:docPartObj>
        <w:docPartGallery w:val="Page Numbers (Bottom of Page)"/>
        <w:docPartUnique/>
      </w:docPartObj>
    </w:sdtPr>
    <w:sdtEndPr/>
    <w:sdtContent>
      <w:sdt>
        <w:sdtPr>
          <w:id w:val="860082579"/>
          <w:docPartObj>
            <w:docPartGallery w:val="Page Numbers (Top of Page)"/>
            <w:docPartUnique/>
          </w:docPartObj>
        </w:sdtPr>
        <w:sdtEndPr/>
        <w:sdtContent>
          <w:p w:rsidR="00774F11" w:rsidRDefault="00774F11">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CC549B">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C549B">
              <w:rPr>
                <w:b/>
                <w:bCs/>
                <w:noProof/>
              </w:rPr>
              <w:t>3</w:t>
            </w:r>
            <w:r>
              <w:rPr>
                <w:b/>
                <w:bCs/>
                <w:sz w:val="24"/>
                <w:szCs w:val="24"/>
              </w:rPr>
              <w:fldChar w:fldCharType="end"/>
            </w:r>
          </w:p>
        </w:sdtContent>
      </w:sdt>
    </w:sdtContent>
  </w:sdt>
  <w:p w:rsidR="00774F11" w:rsidRDefault="00774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D6" w:rsidRDefault="009B1FD6" w:rsidP="00663CCD">
      <w:pPr>
        <w:spacing w:after="0" w:line="240" w:lineRule="auto"/>
      </w:pPr>
      <w:r>
        <w:separator/>
      </w:r>
    </w:p>
  </w:footnote>
  <w:footnote w:type="continuationSeparator" w:id="0">
    <w:p w:rsidR="009B1FD6" w:rsidRDefault="009B1FD6" w:rsidP="0066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DC" w:rsidRDefault="00F355DA" w:rsidP="00AB4FDC">
    <w:r>
      <w:rPr>
        <w:noProof/>
        <w:lang w:eastAsia="sv-SE"/>
      </w:rPr>
      <w:drawing>
        <wp:anchor distT="0" distB="0" distL="114300" distR="114300" simplePos="0" relativeHeight="251659264" behindDoc="0" locked="0" layoutInCell="1" allowOverlap="1" wp14:anchorId="01A8B2A5" wp14:editId="34287764">
          <wp:simplePos x="0" y="0"/>
          <wp:positionH relativeFrom="margin">
            <wp:posOffset>-280670</wp:posOffset>
          </wp:positionH>
          <wp:positionV relativeFrom="paragraph">
            <wp:posOffset>74295</wp:posOffset>
          </wp:positionV>
          <wp:extent cx="1457325" cy="123825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farg.png"/>
                  <pic:cNvPicPr/>
                </pic:nvPicPr>
                <pic:blipFill rotWithShape="1">
                  <a:blip r:embed="rId1" cstate="print">
                    <a:extLst>
                      <a:ext uri="{28A0092B-C50C-407E-A947-70E740481C1C}">
                        <a14:useLocalDpi xmlns:a14="http://schemas.microsoft.com/office/drawing/2010/main" val="0"/>
                      </a:ext>
                    </a:extLst>
                  </a:blip>
                  <a:srcRect r="5633"/>
                  <a:stretch/>
                </pic:blipFill>
                <pic:spPr bwMode="auto">
                  <a:xfrm>
                    <a:off x="0" y="0"/>
                    <a:ext cx="145732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FDC" w:rsidRDefault="00AB4FDC" w:rsidP="00AB4FDC"/>
  <w:p w:rsidR="00AB4FDC" w:rsidRPr="00AB4FDC" w:rsidRDefault="00AB4FDC" w:rsidP="00AB4FDC"/>
  <w:p w:rsidR="00774F11" w:rsidRPr="00310771" w:rsidRDefault="00774F11" w:rsidP="00F355DA">
    <w:pPr>
      <w:pStyle w:val="Rubrik"/>
      <w:ind w:firstLine="1843"/>
      <w:jc w:val="center"/>
      <w:rPr>
        <w:sz w:val="48"/>
      </w:rPr>
    </w:pPr>
    <w:r w:rsidRPr="00310771">
      <w:rPr>
        <w:sz w:val="48"/>
      </w:rPr>
      <w:t>Styrelsemöte Örtoftabygdens byalag</w:t>
    </w:r>
  </w:p>
  <w:p w:rsidR="00774F11" w:rsidRPr="00310771" w:rsidRDefault="00F355DA" w:rsidP="00F355DA">
    <w:pPr>
      <w:pStyle w:val="Sidhuvud"/>
      <w:tabs>
        <w:tab w:val="clear" w:pos="4536"/>
      </w:tabs>
      <w:jc w:val="center"/>
      <w:rPr>
        <w:sz w:val="32"/>
      </w:rPr>
    </w:pPr>
    <w:r>
      <w:rPr>
        <w:sz w:val="32"/>
      </w:rPr>
      <w:tab/>
    </w:r>
    <w:r w:rsidR="00AE2081">
      <w:rPr>
        <w:sz w:val="32"/>
      </w:rPr>
      <w:t xml:space="preserve">Protokoll </w:t>
    </w:r>
    <w:r w:rsidR="00E213DC">
      <w:rPr>
        <w:sz w:val="32"/>
      </w:rPr>
      <w:t>2018</w:t>
    </w:r>
    <w:r w:rsidR="00AB4FDC">
      <w:rPr>
        <w:sz w:val="32"/>
      </w:rPr>
      <w:t>-</w:t>
    </w:r>
    <w:r w:rsidR="00210F64">
      <w:rPr>
        <w:sz w:val="32"/>
      </w:rPr>
      <w:t>11-19</w:t>
    </w:r>
  </w:p>
  <w:p w:rsidR="00774F11" w:rsidRDefault="00774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052"/>
    <w:multiLevelType w:val="hybridMultilevel"/>
    <w:tmpl w:val="22B01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D00853"/>
    <w:multiLevelType w:val="hybridMultilevel"/>
    <w:tmpl w:val="23AE2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1F45E0"/>
    <w:multiLevelType w:val="hybridMultilevel"/>
    <w:tmpl w:val="4F68D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F67932"/>
    <w:multiLevelType w:val="multilevel"/>
    <w:tmpl w:val="7EB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F12A0F"/>
    <w:multiLevelType w:val="hybridMultilevel"/>
    <w:tmpl w:val="70F4CCC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81"/>
    <w:rsid w:val="00002B64"/>
    <w:rsid w:val="0000421A"/>
    <w:rsid w:val="00007E06"/>
    <w:rsid w:val="00013ACD"/>
    <w:rsid w:val="00020192"/>
    <w:rsid w:val="0002706A"/>
    <w:rsid w:val="000328F3"/>
    <w:rsid w:val="000528CE"/>
    <w:rsid w:val="00053D08"/>
    <w:rsid w:val="00053D09"/>
    <w:rsid w:val="00064F16"/>
    <w:rsid w:val="000650E7"/>
    <w:rsid w:val="00067975"/>
    <w:rsid w:val="000713BB"/>
    <w:rsid w:val="000866E2"/>
    <w:rsid w:val="000916D9"/>
    <w:rsid w:val="00092278"/>
    <w:rsid w:val="000965BE"/>
    <w:rsid w:val="000A66BD"/>
    <w:rsid w:val="000D50F1"/>
    <w:rsid w:val="000D6AAC"/>
    <w:rsid w:val="000F49EC"/>
    <w:rsid w:val="000F6FA1"/>
    <w:rsid w:val="00105B33"/>
    <w:rsid w:val="00120DA6"/>
    <w:rsid w:val="001401A7"/>
    <w:rsid w:val="00143A57"/>
    <w:rsid w:val="00160AC7"/>
    <w:rsid w:val="0018087C"/>
    <w:rsid w:val="00181635"/>
    <w:rsid w:val="00186307"/>
    <w:rsid w:val="001A69E7"/>
    <w:rsid w:val="001B730B"/>
    <w:rsid w:val="001D42F9"/>
    <w:rsid w:val="001E2357"/>
    <w:rsid w:val="001E272D"/>
    <w:rsid w:val="001E7D0D"/>
    <w:rsid w:val="00210F64"/>
    <w:rsid w:val="002233BE"/>
    <w:rsid w:val="00225AC4"/>
    <w:rsid w:val="00241513"/>
    <w:rsid w:val="00243B2E"/>
    <w:rsid w:val="00247D08"/>
    <w:rsid w:val="0026189F"/>
    <w:rsid w:val="00276287"/>
    <w:rsid w:val="002776C6"/>
    <w:rsid w:val="00277C90"/>
    <w:rsid w:val="002A61C9"/>
    <w:rsid w:val="002B6596"/>
    <w:rsid w:val="002C2727"/>
    <w:rsid w:val="002F1F65"/>
    <w:rsid w:val="00310771"/>
    <w:rsid w:val="00313B97"/>
    <w:rsid w:val="00316149"/>
    <w:rsid w:val="00322C86"/>
    <w:rsid w:val="00330610"/>
    <w:rsid w:val="003352FF"/>
    <w:rsid w:val="003367BA"/>
    <w:rsid w:val="00346994"/>
    <w:rsid w:val="003470F3"/>
    <w:rsid w:val="003613FD"/>
    <w:rsid w:val="003B180D"/>
    <w:rsid w:val="003B768C"/>
    <w:rsid w:val="003C0CD6"/>
    <w:rsid w:val="003C4CB6"/>
    <w:rsid w:val="003E1E18"/>
    <w:rsid w:val="00406DF6"/>
    <w:rsid w:val="00412FE8"/>
    <w:rsid w:val="00414742"/>
    <w:rsid w:val="004337E5"/>
    <w:rsid w:val="004743B8"/>
    <w:rsid w:val="00474AC3"/>
    <w:rsid w:val="004952B3"/>
    <w:rsid w:val="00496F76"/>
    <w:rsid w:val="004A5F01"/>
    <w:rsid w:val="004B14E3"/>
    <w:rsid w:val="004B1E15"/>
    <w:rsid w:val="004B738F"/>
    <w:rsid w:val="004C00BE"/>
    <w:rsid w:val="004D59AE"/>
    <w:rsid w:val="004E1455"/>
    <w:rsid w:val="00511B29"/>
    <w:rsid w:val="0051336C"/>
    <w:rsid w:val="00517979"/>
    <w:rsid w:val="005202BD"/>
    <w:rsid w:val="005342CC"/>
    <w:rsid w:val="005479DD"/>
    <w:rsid w:val="00550E13"/>
    <w:rsid w:val="00553458"/>
    <w:rsid w:val="00553747"/>
    <w:rsid w:val="00553896"/>
    <w:rsid w:val="005553B7"/>
    <w:rsid w:val="005675FF"/>
    <w:rsid w:val="005729B3"/>
    <w:rsid w:val="00593E2D"/>
    <w:rsid w:val="00595661"/>
    <w:rsid w:val="005A400D"/>
    <w:rsid w:val="005A42A7"/>
    <w:rsid w:val="005B5BB1"/>
    <w:rsid w:val="005B7B6B"/>
    <w:rsid w:val="005C73DF"/>
    <w:rsid w:val="005F25D2"/>
    <w:rsid w:val="005F515B"/>
    <w:rsid w:val="006031B0"/>
    <w:rsid w:val="006122C7"/>
    <w:rsid w:val="00616456"/>
    <w:rsid w:val="006223A1"/>
    <w:rsid w:val="00641366"/>
    <w:rsid w:val="006424B6"/>
    <w:rsid w:val="00644577"/>
    <w:rsid w:val="00650237"/>
    <w:rsid w:val="0065361F"/>
    <w:rsid w:val="006537CA"/>
    <w:rsid w:val="00661C77"/>
    <w:rsid w:val="00663ACF"/>
    <w:rsid w:val="00663CCD"/>
    <w:rsid w:val="00667C63"/>
    <w:rsid w:val="00672228"/>
    <w:rsid w:val="00675D6F"/>
    <w:rsid w:val="0068616B"/>
    <w:rsid w:val="00697859"/>
    <w:rsid w:val="006B18D9"/>
    <w:rsid w:val="006B62B2"/>
    <w:rsid w:val="006D6686"/>
    <w:rsid w:val="006E2A84"/>
    <w:rsid w:val="007156E5"/>
    <w:rsid w:val="007243FD"/>
    <w:rsid w:val="007247B2"/>
    <w:rsid w:val="00724CA8"/>
    <w:rsid w:val="007436CA"/>
    <w:rsid w:val="00774F11"/>
    <w:rsid w:val="0077628B"/>
    <w:rsid w:val="0078722D"/>
    <w:rsid w:val="00791D21"/>
    <w:rsid w:val="007946DD"/>
    <w:rsid w:val="007A1FA2"/>
    <w:rsid w:val="007A25ED"/>
    <w:rsid w:val="007C2BA4"/>
    <w:rsid w:val="007D2A8C"/>
    <w:rsid w:val="007E5603"/>
    <w:rsid w:val="007F0EE1"/>
    <w:rsid w:val="00803C0B"/>
    <w:rsid w:val="00814323"/>
    <w:rsid w:val="008372B6"/>
    <w:rsid w:val="008451D3"/>
    <w:rsid w:val="00866483"/>
    <w:rsid w:val="008835E2"/>
    <w:rsid w:val="008840C4"/>
    <w:rsid w:val="00884BF2"/>
    <w:rsid w:val="0088617C"/>
    <w:rsid w:val="008914D5"/>
    <w:rsid w:val="008B35F8"/>
    <w:rsid w:val="008B376B"/>
    <w:rsid w:val="008C07FC"/>
    <w:rsid w:val="008C6616"/>
    <w:rsid w:val="008E105D"/>
    <w:rsid w:val="008E3DAB"/>
    <w:rsid w:val="008E5694"/>
    <w:rsid w:val="008F6736"/>
    <w:rsid w:val="00904CEB"/>
    <w:rsid w:val="009144EC"/>
    <w:rsid w:val="0092024A"/>
    <w:rsid w:val="00924C94"/>
    <w:rsid w:val="0092602E"/>
    <w:rsid w:val="0095122F"/>
    <w:rsid w:val="00965ADF"/>
    <w:rsid w:val="00973F5C"/>
    <w:rsid w:val="00974B1B"/>
    <w:rsid w:val="00975424"/>
    <w:rsid w:val="00996CBA"/>
    <w:rsid w:val="009A3F92"/>
    <w:rsid w:val="009A7ADE"/>
    <w:rsid w:val="009B1FD6"/>
    <w:rsid w:val="009C2A7D"/>
    <w:rsid w:val="009D0DC0"/>
    <w:rsid w:val="009D728E"/>
    <w:rsid w:val="009F6A7B"/>
    <w:rsid w:val="00A016AA"/>
    <w:rsid w:val="00A10CD5"/>
    <w:rsid w:val="00A1173E"/>
    <w:rsid w:val="00A342FA"/>
    <w:rsid w:val="00A37919"/>
    <w:rsid w:val="00A42C10"/>
    <w:rsid w:val="00A440ED"/>
    <w:rsid w:val="00A465D8"/>
    <w:rsid w:val="00A540D5"/>
    <w:rsid w:val="00A85113"/>
    <w:rsid w:val="00A86351"/>
    <w:rsid w:val="00A86465"/>
    <w:rsid w:val="00A972EF"/>
    <w:rsid w:val="00AA4539"/>
    <w:rsid w:val="00AB2F84"/>
    <w:rsid w:val="00AB4FDC"/>
    <w:rsid w:val="00AC08C5"/>
    <w:rsid w:val="00AC4127"/>
    <w:rsid w:val="00AC7CF0"/>
    <w:rsid w:val="00AE2081"/>
    <w:rsid w:val="00AE25FB"/>
    <w:rsid w:val="00B06D08"/>
    <w:rsid w:val="00B37668"/>
    <w:rsid w:val="00B4426D"/>
    <w:rsid w:val="00B54846"/>
    <w:rsid w:val="00B65D4B"/>
    <w:rsid w:val="00B67C09"/>
    <w:rsid w:val="00B67F79"/>
    <w:rsid w:val="00B70AB0"/>
    <w:rsid w:val="00B74D64"/>
    <w:rsid w:val="00B81C21"/>
    <w:rsid w:val="00B860AE"/>
    <w:rsid w:val="00BA0B63"/>
    <w:rsid w:val="00BC0567"/>
    <w:rsid w:val="00BD1950"/>
    <w:rsid w:val="00BD5EF2"/>
    <w:rsid w:val="00BE41ED"/>
    <w:rsid w:val="00BE48FB"/>
    <w:rsid w:val="00BE79D5"/>
    <w:rsid w:val="00C03397"/>
    <w:rsid w:val="00C13712"/>
    <w:rsid w:val="00C244C4"/>
    <w:rsid w:val="00C3348E"/>
    <w:rsid w:val="00C57812"/>
    <w:rsid w:val="00C6029F"/>
    <w:rsid w:val="00C6484C"/>
    <w:rsid w:val="00C808A8"/>
    <w:rsid w:val="00C820D2"/>
    <w:rsid w:val="00CA0D81"/>
    <w:rsid w:val="00CA5614"/>
    <w:rsid w:val="00CA64F2"/>
    <w:rsid w:val="00CB10E0"/>
    <w:rsid w:val="00CB2606"/>
    <w:rsid w:val="00CB37B9"/>
    <w:rsid w:val="00CC549B"/>
    <w:rsid w:val="00CC7A56"/>
    <w:rsid w:val="00CD149C"/>
    <w:rsid w:val="00CD2BD6"/>
    <w:rsid w:val="00CE1A79"/>
    <w:rsid w:val="00CE2031"/>
    <w:rsid w:val="00CE4A2E"/>
    <w:rsid w:val="00CF5D9F"/>
    <w:rsid w:val="00D11C65"/>
    <w:rsid w:val="00D12C09"/>
    <w:rsid w:val="00D3480C"/>
    <w:rsid w:val="00D61585"/>
    <w:rsid w:val="00D65F2E"/>
    <w:rsid w:val="00D6635F"/>
    <w:rsid w:val="00D87FAA"/>
    <w:rsid w:val="00D901BD"/>
    <w:rsid w:val="00D92401"/>
    <w:rsid w:val="00D96D60"/>
    <w:rsid w:val="00DA0962"/>
    <w:rsid w:val="00DA1836"/>
    <w:rsid w:val="00DA59D7"/>
    <w:rsid w:val="00DC7C71"/>
    <w:rsid w:val="00DD4C54"/>
    <w:rsid w:val="00DD6677"/>
    <w:rsid w:val="00DE10C6"/>
    <w:rsid w:val="00DF5787"/>
    <w:rsid w:val="00E00AD4"/>
    <w:rsid w:val="00E03CB0"/>
    <w:rsid w:val="00E04D68"/>
    <w:rsid w:val="00E11BA1"/>
    <w:rsid w:val="00E16BC4"/>
    <w:rsid w:val="00E213DC"/>
    <w:rsid w:val="00E31FE9"/>
    <w:rsid w:val="00E33D9D"/>
    <w:rsid w:val="00E40840"/>
    <w:rsid w:val="00E415B6"/>
    <w:rsid w:val="00E55AE5"/>
    <w:rsid w:val="00E61192"/>
    <w:rsid w:val="00E62CD4"/>
    <w:rsid w:val="00E7054E"/>
    <w:rsid w:val="00E70E4F"/>
    <w:rsid w:val="00E802ED"/>
    <w:rsid w:val="00EA4151"/>
    <w:rsid w:val="00EB5601"/>
    <w:rsid w:val="00EC15EA"/>
    <w:rsid w:val="00ED0F85"/>
    <w:rsid w:val="00ED28D7"/>
    <w:rsid w:val="00ED5081"/>
    <w:rsid w:val="00ED50D0"/>
    <w:rsid w:val="00ED7683"/>
    <w:rsid w:val="00EE2A61"/>
    <w:rsid w:val="00EF01E0"/>
    <w:rsid w:val="00EF38D4"/>
    <w:rsid w:val="00EF4149"/>
    <w:rsid w:val="00F01FAB"/>
    <w:rsid w:val="00F035D2"/>
    <w:rsid w:val="00F1032A"/>
    <w:rsid w:val="00F13CB3"/>
    <w:rsid w:val="00F22773"/>
    <w:rsid w:val="00F33614"/>
    <w:rsid w:val="00F355DA"/>
    <w:rsid w:val="00F53BFB"/>
    <w:rsid w:val="00F6677F"/>
    <w:rsid w:val="00F80267"/>
    <w:rsid w:val="00F9559D"/>
    <w:rsid w:val="00FA2030"/>
    <w:rsid w:val="00FA2408"/>
    <w:rsid w:val="00FB016C"/>
    <w:rsid w:val="00FB4C80"/>
    <w:rsid w:val="00FC055D"/>
    <w:rsid w:val="00FC5707"/>
    <w:rsid w:val="00FD54D1"/>
    <w:rsid w:val="00FD558E"/>
    <w:rsid w:val="00FE4756"/>
    <w:rsid w:val="00FE4EFB"/>
    <w:rsid w:val="00FF362F"/>
    <w:rsid w:val="3A03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CBF63"/>
  <w15:docId w15:val="{73D63624-5090-42EB-8754-C5AB8B5F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C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CCD"/>
  </w:style>
  <w:style w:type="paragraph" w:styleId="Sidfot">
    <w:name w:val="footer"/>
    <w:basedOn w:val="Normal"/>
    <w:link w:val="SidfotChar"/>
    <w:uiPriority w:val="99"/>
    <w:unhideWhenUsed/>
    <w:rsid w:val="00663C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CCD"/>
  </w:style>
  <w:style w:type="paragraph" w:styleId="Rubrik">
    <w:name w:val="Title"/>
    <w:basedOn w:val="Normal"/>
    <w:next w:val="Normal"/>
    <w:link w:val="RubrikChar"/>
    <w:uiPriority w:val="10"/>
    <w:qFormat/>
    <w:rsid w:val="003107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10771"/>
    <w:rPr>
      <w:rFonts w:asciiTheme="majorHAnsi" w:eastAsiaTheme="majorEastAsia" w:hAnsiTheme="majorHAnsi" w:cstheme="majorBidi"/>
      <w:color w:val="323E4F" w:themeColor="text2" w:themeShade="BF"/>
      <w:spacing w:val="5"/>
      <w:kern w:val="28"/>
      <w:sz w:val="52"/>
      <w:szCs w:val="52"/>
    </w:rPr>
  </w:style>
  <w:style w:type="paragraph" w:styleId="Ballongtext">
    <w:name w:val="Balloon Text"/>
    <w:basedOn w:val="Normal"/>
    <w:link w:val="BallongtextChar"/>
    <w:uiPriority w:val="99"/>
    <w:semiHidden/>
    <w:unhideWhenUsed/>
    <w:rsid w:val="0031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771"/>
    <w:rPr>
      <w:rFonts w:ascii="Tahoma" w:hAnsi="Tahoma" w:cs="Tahoma"/>
      <w:sz w:val="16"/>
      <w:szCs w:val="16"/>
    </w:rPr>
  </w:style>
  <w:style w:type="paragraph" w:styleId="Liststycke">
    <w:name w:val="List Paragraph"/>
    <w:basedOn w:val="Normal"/>
    <w:uiPriority w:val="34"/>
    <w:qFormat/>
    <w:rsid w:val="00A42C10"/>
    <w:pPr>
      <w:spacing w:after="200" w:line="276" w:lineRule="auto"/>
      <w:ind w:left="720"/>
      <w:contextualSpacing/>
    </w:pPr>
  </w:style>
  <w:style w:type="character" w:styleId="Hyperlnk">
    <w:name w:val="Hyperlink"/>
    <w:basedOn w:val="Standardstycketeckensnitt"/>
    <w:uiPriority w:val="99"/>
    <w:unhideWhenUsed/>
    <w:rsid w:val="00A4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4790">
      <w:bodyDiv w:val="1"/>
      <w:marLeft w:val="120"/>
      <w:marRight w:val="120"/>
      <w:marTop w:val="0"/>
      <w:marBottom w:val="120"/>
      <w:divBdr>
        <w:top w:val="none" w:sz="0" w:space="0" w:color="auto"/>
        <w:left w:val="none" w:sz="0" w:space="0" w:color="auto"/>
        <w:bottom w:val="none" w:sz="0" w:space="0" w:color="auto"/>
        <w:right w:val="none" w:sz="0" w:space="0" w:color="auto"/>
      </w:divBdr>
      <w:divsChild>
        <w:div w:id="863517440">
          <w:marLeft w:val="0"/>
          <w:marRight w:val="0"/>
          <w:marTop w:val="0"/>
          <w:marBottom w:val="0"/>
          <w:divBdr>
            <w:top w:val="none" w:sz="0" w:space="0" w:color="auto"/>
            <w:left w:val="none" w:sz="0" w:space="0" w:color="auto"/>
            <w:bottom w:val="none" w:sz="0" w:space="0" w:color="auto"/>
            <w:right w:val="none" w:sz="0" w:space="0" w:color="auto"/>
          </w:divBdr>
          <w:divsChild>
            <w:div w:id="1932470947">
              <w:marLeft w:val="0"/>
              <w:marRight w:val="0"/>
              <w:marTop w:val="0"/>
              <w:marBottom w:val="0"/>
              <w:divBdr>
                <w:top w:val="none" w:sz="0" w:space="0" w:color="auto"/>
                <w:left w:val="none" w:sz="0" w:space="0" w:color="auto"/>
                <w:bottom w:val="none" w:sz="0" w:space="0" w:color="auto"/>
                <w:right w:val="none" w:sz="0" w:space="0" w:color="auto"/>
              </w:divBdr>
              <w:divsChild>
                <w:div w:id="1875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ma500\AppData\Local\Microsoft\Windows\INetCache\IE\V4Z79X54\Mall_Protokoll_Styrelsem&#24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1D67-DDD5-4C39-894A-F536B7E5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Mall_Protokoll_Styrelsemöte</Template>
  <TotalTime>59</TotalTime>
  <Pages>3</Pages>
  <Words>737</Words>
  <Characters>3912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Mathiasson, Lone</dc:creator>
  <cp:lastModifiedBy>Mathiasson, Lone</cp:lastModifiedBy>
  <cp:revision>5</cp:revision>
  <cp:lastPrinted>2016-01-19T14:32:00Z</cp:lastPrinted>
  <dcterms:created xsi:type="dcterms:W3CDTF">2018-11-19T19:47:00Z</dcterms:created>
  <dcterms:modified xsi:type="dcterms:W3CDTF">2018-11-19T20:48:00Z</dcterms:modified>
</cp:coreProperties>
</file>